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метод.комиссии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_________З.М.Далетбаев</w:t>
      </w:r>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3E35B7">
        <w:rPr>
          <w:rFonts w:eastAsia="Calibri"/>
          <w:caps/>
          <w:sz w:val="24"/>
          <w:szCs w:val="24"/>
          <w:lang w:eastAsia="en-US"/>
        </w:rPr>
        <w:t xml:space="preserve">                              31.08</w:t>
      </w:r>
      <w:r w:rsidR="00450824">
        <w:rPr>
          <w:rFonts w:eastAsia="Calibri"/>
          <w:caps/>
          <w:sz w:val="24"/>
          <w:szCs w:val="24"/>
          <w:lang w:eastAsia="en-US"/>
        </w:rPr>
        <w:t>.2023</w:t>
      </w:r>
    </w:p>
    <w:p w:rsidR="006010D7" w:rsidRPr="00840F37" w:rsidRDefault="003E35B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450824">
        <w:rPr>
          <w:rFonts w:eastAsia="Calibri"/>
          <w:caps/>
          <w:sz w:val="24"/>
          <w:szCs w:val="24"/>
          <w:lang w:eastAsia="en-US"/>
        </w:rPr>
        <w:t>.2023</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6A0D2F" w:rsidRDefault="006A0D2F" w:rsidP="00450824">
      <w:pPr>
        <w:rPr>
          <w:sz w:val="23"/>
          <w:szCs w:val="23"/>
        </w:rPr>
      </w:pPr>
      <w:r>
        <w:rPr>
          <w:b/>
          <w:sz w:val="32"/>
          <w:szCs w:val="32"/>
        </w:rPr>
        <w:t xml:space="preserve">                                    </w:t>
      </w:r>
    </w:p>
    <w:p w:rsidR="0095165D" w:rsidRPr="001F689E" w:rsidRDefault="0095165D" w:rsidP="00A47C17">
      <w:pPr>
        <w:keepNext/>
        <w:keepLines/>
        <w:suppressLineNumbers/>
        <w:suppressAutoHyphens/>
        <w:ind w:firstLine="709"/>
        <w:jc w:val="center"/>
        <w:rPr>
          <w:b/>
          <w:sz w:val="28"/>
          <w:szCs w:val="28"/>
        </w:rPr>
      </w:pPr>
    </w:p>
    <w:p w:rsidR="0095165D" w:rsidRPr="001F689E" w:rsidRDefault="00595262" w:rsidP="00A47C17">
      <w:pPr>
        <w:keepNext/>
        <w:keepLines/>
        <w:suppressLineNumbers/>
        <w:suppressAutoHyphens/>
        <w:ind w:firstLine="709"/>
        <w:jc w:val="center"/>
        <w:rPr>
          <w:b/>
          <w:sz w:val="28"/>
          <w:szCs w:val="28"/>
        </w:rPr>
      </w:pPr>
      <w:r>
        <w:rPr>
          <w:b/>
          <w:sz w:val="28"/>
          <w:szCs w:val="28"/>
        </w:rPr>
        <w:t>2023</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Default="00EF294C" w:rsidP="00A47C17">
      <w:pPr>
        <w:ind w:firstLine="709"/>
        <w:rPr>
          <w:sz w:val="28"/>
          <w:szCs w:val="28"/>
        </w:rPr>
      </w:pPr>
    </w:p>
    <w:p w:rsidR="00121FD4" w:rsidRDefault="00121FD4" w:rsidP="00A47C17">
      <w:pPr>
        <w:ind w:firstLine="709"/>
        <w:rPr>
          <w:sz w:val="28"/>
          <w:szCs w:val="28"/>
        </w:rPr>
      </w:pPr>
    </w:p>
    <w:p w:rsidR="00121FD4" w:rsidRPr="001F689E" w:rsidRDefault="00121FD4" w:rsidP="00A47C17">
      <w:pPr>
        <w:ind w:firstLine="709"/>
        <w:rPr>
          <w:sz w:val="28"/>
          <w:szCs w:val="28"/>
        </w:rPr>
      </w:pPr>
      <w:bookmarkStart w:id="0" w:name="_GoBack"/>
      <w:bookmarkEnd w:id="0"/>
    </w:p>
    <w:p w:rsidR="00EF294C" w:rsidRPr="001F689E" w:rsidRDefault="00EF294C" w:rsidP="00A47C17">
      <w:pPr>
        <w:ind w:firstLine="709"/>
        <w:rPr>
          <w:sz w:val="28"/>
          <w:szCs w:val="28"/>
        </w:rPr>
      </w:pPr>
    </w:p>
    <w:p w:rsidR="006A0D2F" w:rsidRPr="003E35B7"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w:t>
      </w:r>
    </w:p>
    <w:p w:rsidR="00B031BD" w:rsidRPr="001F689E" w:rsidRDefault="00B031BD" w:rsidP="00B031BD">
      <w:pPr>
        <w:spacing w:line="360" w:lineRule="auto"/>
        <w:ind w:firstLine="709"/>
        <w:rPr>
          <w:sz w:val="28"/>
          <w:szCs w:val="28"/>
        </w:rPr>
      </w:pPr>
      <w:r>
        <w:rPr>
          <w:sz w:val="28"/>
          <w:szCs w:val="28"/>
        </w:rPr>
        <w:t>Организация-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ик</w:t>
      </w:r>
      <w:r w:rsidR="003E35B7">
        <w:rPr>
          <w:sz w:val="28"/>
          <w:szCs w:val="28"/>
        </w:rPr>
        <w:t>:  Гаянова Эльмира Наримановна</w:t>
      </w:r>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70029E">
        <w:rPr>
          <w:sz w:val="28"/>
          <w:szCs w:val="28"/>
        </w:rPr>
        <w:t xml:space="preserve"> от  </w:t>
      </w:r>
      <w:r w:rsidR="00595262">
        <w:rPr>
          <w:sz w:val="28"/>
          <w:szCs w:val="28"/>
        </w:rPr>
        <w:t xml:space="preserve"> </w:t>
      </w:r>
      <w:r w:rsidR="003E35B7">
        <w:rPr>
          <w:sz w:val="28"/>
          <w:szCs w:val="28"/>
        </w:rPr>
        <w:t xml:space="preserve">31 августа </w:t>
      </w:r>
      <w:r w:rsidR="00595262">
        <w:rPr>
          <w:sz w:val="28"/>
          <w:szCs w:val="28"/>
        </w:rPr>
        <w:t>2023</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tbl>
      <w:tblPr>
        <w:tblpPr w:leftFromText="180" w:rightFromText="180" w:vertAnchor="text" w:horzAnchor="margin" w:tblpY="17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AC4190" w:rsidRPr="00AC4190" w:rsidTr="00AC4190">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C4190" w:rsidRPr="00AC4190" w:rsidRDefault="00AC4190" w:rsidP="00AC4190">
            <w:pPr>
              <w:suppressAutoHyphens/>
              <w:jc w:val="center"/>
              <w:rPr>
                <w:b/>
                <w:bCs/>
                <w:color w:val="00000A"/>
                <w:sz w:val="24"/>
                <w:szCs w:val="24"/>
              </w:rPr>
            </w:pPr>
            <w:r w:rsidRPr="00AC4190">
              <w:rPr>
                <w:b/>
                <w:bCs/>
                <w:color w:val="00000A"/>
                <w:sz w:val="24"/>
                <w:szCs w:val="24"/>
              </w:rPr>
              <w:t>Результаты освоения дисциплины</w:t>
            </w:r>
          </w:p>
          <w:p w:rsidR="00AC4190" w:rsidRPr="00AC4190" w:rsidRDefault="00AC4190" w:rsidP="00AC4190">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AC4190" w:rsidRPr="00AC4190" w:rsidRDefault="00AC4190" w:rsidP="00AC4190">
            <w:pPr>
              <w:suppressAutoHyphens/>
              <w:jc w:val="center"/>
              <w:rPr>
                <w:b/>
                <w:color w:val="00000A"/>
                <w:sz w:val="24"/>
                <w:szCs w:val="24"/>
              </w:rPr>
            </w:pPr>
            <w:r w:rsidRPr="00AC4190">
              <w:rPr>
                <w:b/>
                <w:color w:val="00000A"/>
                <w:sz w:val="24"/>
                <w:szCs w:val="24"/>
              </w:rPr>
              <w:t>ОК</w:t>
            </w:r>
          </w:p>
        </w:tc>
        <w:tc>
          <w:tcPr>
            <w:tcW w:w="3260" w:type="dxa"/>
            <w:tcBorders>
              <w:top w:val="single" w:sz="4" w:space="0" w:color="00000A"/>
              <w:left w:val="single" w:sz="4" w:space="0" w:color="00000A"/>
              <w:bottom w:val="single" w:sz="4" w:space="0" w:color="00000A"/>
              <w:right w:val="single" w:sz="4" w:space="0" w:color="00000A"/>
            </w:tcBorders>
            <w:shd w:val="clear" w:color="auto" w:fill="FFFFFF"/>
            <w:hideMark/>
          </w:tcPr>
          <w:p w:rsidR="00AC4190" w:rsidRPr="00AC4190" w:rsidRDefault="00AC4190" w:rsidP="00AC4190">
            <w:pPr>
              <w:suppressAutoHyphens/>
              <w:jc w:val="center"/>
              <w:rPr>
                <w:b/>
                <w:color w:val="00000A"/>
                <w:sz w:val="24"/>
                <w:szCs w:val="24"/>
              </w:rPr>
            </w:pPr>
            <w:r w:rsidRPr="00AC4190">
              <w:rPr>
                <w:b/>
                <w:color w:val="00000A"/>
                <w:sz w:val="24"/>
                <w:szCs w:val="24"/>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AC4190" w:rsidRPr="00AC4190" w:rsidRDefault="00AC4190" w:rsidP="00AC4190">
            <w:pPr>
              <w:suppressAutoHyphens/>
              <w:jc w:val="center"/>
              <w:rPr>
                <w:b/>
                <w:color w:val="00000A"/>
                <w:sz w:val="24"/>
                <w:szCs w:val="24"/>
              </w:rPr>
            </w:pPr>
            <w:r w:rsidRPr="00AC4190">
              <w:rPr>
                <w:b/>
                <w:color w:val="00000A"/>
                <w:sz w:val="24"/>
                <w:szCs w:val="24"/>
              </w:rPr>
              <w:t xml:space="preserve">Формы и методы  оценки </w:t>
            </w:r>
          </w:p>
        </w:tc>
      </w:tr>
      <w:tr w:rsidR="00AC4190" w:rsidRPr="00AC4190" w:rsidTr="00AC4190">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сформированность гражданской позиции обучающегося как активного и ответственного члена российского общества;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осознание своих конституционных прав и обязанностей, уважение закона и правопорядка;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принятие традиционных национальных, общечеловеческих гуманистических и демократических ценностей;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готовность противостоять идеологии экстремизма, национализма, ксенофобии, дискриминации по социальным, религиозным, расовым, </w:t>
            </w:r>
            <w:r w:rsidRPr="00AC4190">
              <w:rPr>
                <w:color w:val="00000A"/>
                <w:sz w:val="24"/>
                <w:szCs w:val="24"/>
              </w:rPr>
              <w:lastRenderedPageBreak/>
              <w:t>национальным признакам;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патриотического воспитания: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духовно-нравственного воспитания: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осознание духовных ценностей российского народа;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экологического воспитания: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совершенствование языковой и читательской культуры как средства взаимодействия между людьми и познания мира;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ab/>
              <w:t>Метапредметные результаты освоения основной образовательной программы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1.</w:t>
            </w:r>
            <w:r w:rsidRPr="00AC4190">
              <w:rPr>
                <w:color w:val="00000A"/>
                <w:sz w:val="24"/>
                <w:szCs w:val="24"/>
              </w:rPr>
              <w:tab/>
              <w:t>Овладение универсальными учебными познавательными действиями: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w:t>
            </w:r>
            <w:r w:rsidRPr="00AC4190">
              <w:rPr>
                <w:color w:val="00000A"/>
                <w:sz w:val="24"/>
                <w:szCs w:val="24"/>
              </w:rPr>
              <w:tab/>
              <w:t>базовые логические 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самостоятельно формулировать и актуализировать проблему, рассматривать ее всесторонне;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устанавливать существенный признак или основания для сравнения, классификации и </w:t>
            </w:r>
            <w:r w:rsidRPr="00AC4190">
              <w:rPr>
                <w:color w:val="00000A"/>
                <w:sz w:val="24"/>
                <w:szCs w:val="24"/>
              </w:rPr>
              <w:lastRenderedPageBreak/>
              <w:t>обобщения;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определять цели деятельности, задавать параметры и критерии их достижения;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выявлять закономерности и противоречия в рассматриваемых явлениях;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вносить коррективы в деятельность, оценивать соответствие результатов целям, оценивать риски последствий деятельности;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развивать креативное мышление при решении жизненных проблем;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б)</w:t>
            </w:r>
            <w:r w:rsidRPr="00AC4190">
              <w:rPr>
                <w:color w:val="00000A"/>
                <w:sz w:val="24"/>
                <w:szCs w:val="24"/>
              </w:rPr>
              <w:tab/>
              <w:t>базовые исследовательские 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навыками учебно-исследовательской и проектной деятельности, навыками разрешения проблем;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формирование научного типа </w:t>
            </w:r>
            <w:r w:rsidRPr="00AC4190">
              <w:rPr>
                <w:color w:val="00000A"/>
                <w:sz w:val="24"/>
                <w:szCs w:val="24"/>
              </w:rPr>
              <w:lastRenderedPageBreak/>
              <w:t>мышления, владение научной терминологией, ключевыми понятиями и методами;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ставить и формулировать собственные задачи в образовательной деятельности и жизненных ситуациях;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давать оценку новым ситуациям, оценивать приобретенный опыт;</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разрабатывать план решения проблемы с учетом анализа имеющихся материальных и нематериальных ресурсов;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осуществлять целенаправленный поиск переноса средств и способов действия 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профессиональную среду;</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уметь переносить знания в познавательную и практическую области жизнедеятельности; уметь интегрировать знания из </w:t>
            </w:r>
            <w:r w:rsidRPr="00AC4190">
              <w:rPr>
                <w:color w:val="00000A"/>
                <w:sz w:val="24"/>
                <w:szCs w:val="24"/>
              </w:rPr>
              <w:lastRenderedPageBreak/>
              <w:t>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w:t>
            </w:r>
            <w:r w:rsidRPr="00AC4190">
              <w:rPr>
                <w:color w:val="00000A"/>
                <w:sz w:val="24"/>
                <w:szCs w:val="24"/>
              </w:rPr>
              <w:tab/>
              <w:t>работа с информацией: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оценивать достоверность, легитимность информации, ее соответствие правовым и морально-этическим нормам;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AC4190">
              <w:rPr>
                <w:color w:val="00000A"/>
                <w:sz w:val="24"/>
                <w:szCs w:val="24"/>
              </w:rPr>
              <w:lastRenderedPageBreak/>
              <w:t>безопасности, гигиены, ресурсосбережения, правовых и этических норм, норм информационной безопасности;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навыками распознавания и защиты информации, информационной безопасности личности.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2</w:t>
            </w:r>
            <w:r w:rsidRPr="00AC4190">
              <w:rPr>
                <w:color w:val="00000A"/>
                <w:sz w:val="24"/>
                <w:szCs w:val="24"/>
              </w:rPr>
              <w:tab/>
              <w:t>Овладение универсальными коммуникативными действиями: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w:t>
            </w:r>
            <w:r w:rsidRPr="00AC4190">
              <w:rPr>
                <w:color w:val="00000A"/>
                <w:sz w:val="24"/>
                <w:szCs w:val="24"/>
              </w:rPr>
              <w:tab/>
              <w:t>общение: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осуществлять коммуникации во всех сферах жизни;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различными способами общения и взаимодействия;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аргументированно вести диалог, уметь смягчать конфликтные ситуации;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развернуто и логично излагать свою точку зрения с использованием языковых средств;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б)</w:t>
            </w:r>
            <w:r w:rsidRPr="00AC4190">
              <w:rPr>
                <w:color w:val="00000A"/>
                <w:sz w:val="24"/>
                <w:szCs w:val="24"/>
              </w:rPr>
              <w:tab/>
              <w:t>совместная деятельность:</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понимать и использовать преимущества командной и индивидуальной работы;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lastRenderedPageBreak/>
              <w:t>выбирать тематику и методы совместных действий с учетом общих интересов 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возможностей каждого члена коллектива;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оценивать качество своего вклада и каждого участника команды в общий результат по разработанным критериям;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предлагать новые проекты, оценивать идеи с позиции новизны, оригинальности, практической значимости;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координировать и выполнять работу в условиях реального, виртуального и комбинированного взаимодействия;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.3.</w:t>
            </w:r>
            <w:r w:rsidRPr="00AC4190">
              <w:rPr>
                <w:color w:val="00000A"/>
                <w:sz w:val="24"/>
                <w:szCs w:val="24"/>
              </w:rPr>
              <w:tab/>
              <w:t>Овладение универсальными регулятивными действиями: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lastRenderedPageBreak/>
              <w:t>а)</w:t>
            </w:r>
            <w:r w:rsidRPr="00AC4190">
              <w:rPr>
                <w:color w:val="00000A"/>
                <w:sz w:val="24"/>
                <w:szCs w:val="24"/>
              </w:rPr>
              <w:tab/>
              <w:t>самоорганизация: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самостоятельно составлять план решения проблемы с учетом имеющихся ресурсов, собственных возможностей и предпочтений;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давать оценку новым ситуациям;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расширять рамки учебного предмета на основе личных предпочтений;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делать осознанный выбор, аргументировать его, брать ответственность за решение;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оценивать приобретенный опыт;</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Предметные результаты по предметной области "Русский язык» должны обеспечивать:</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1)</w:t>
            </w:r>
            <w:r w:rsidRPr="00AC4190">
              <w:rPr>
                <w:color w:val="00000A"/>
                <w:sz w:val="24"/>
                <w:szCs w:val="24"/>
              </w:rPr>
              <w:tab/>
              <w:t xml:space="preserve">сформированность представлений о функциях </w:t>
            </w:r>
            <w:r w:rsidRPr="00AC4190">
              <w:rPr>
                <w:color w:val="00000A"/>
                <w:sz w:val="24"/>
                <w:szCs w:val="24"/>
              </w:rPr>
              <w:lastRenderedPageBreak/>
              <w:t>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2)</w:t>
            </w:r>
            <w:r w:rsidRPr="00AC4190">
              <w:rPr>
                <w:color w:val="00000A"/>
                <w:sz w:val="24"/>
                <w:szCs w:val="24"/>
              </w:rPr>
              <w:tab/>
              <w:t xml:space="preserve">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w:t>
            </w:r>
            <w:r w:rsidRPr="00AC4190">
              <w:rPr>
                <w:color w:val="00000A"/>
                <w:sz w:val="24"/>
                <w:szCs w:val="24"/>
              </w:rPr>
              <w:lastRenderedPageBreak/>
              <w:t>информационно-коммуникационные инструменты и ресурсы для решения учебных задач;</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3)</w:t>
            </w:r>
            <w:r w:rsidRPr="00AC4190">
              <w:rPr>
                <w:color w:val="00000A"/>
                <w:sz w:val="24"/>
                <w:szCs w:val="24"/>
              </w:rPr>
              <w:tab/>
              <w:t>сформированность знаний о признаках текста, его структуре, видах информации в тексте;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4)</w:t>
            </w:r>
            <w:r w:rsidRPr="00AC4190">
              <w:rPr>
                <w:color w:val="00000A"/>
                <w:sz w:val="24"/>
                <w:szCs w:val="24"/>
              </w:rPr>
              <w:tab/>
              <w:t xml:space="preserve">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w:t>
            </w:r>
            <w:r w:rsidRPr="00AC4190">
              <w:rPr>
                <w:color w:val="00000A"/>
                <w:sz w:val="24"/>
                <w:szCs w:val="24"/>
              </w:rPr>
              <w:lastRenderedPageBreak/>
              <w:t>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5)</w:t>
            </w:r>
            <w:r w:rsidRPr="00AC4190">
              <w:rPr>
                <w:color w:val="00000A"/>
                <w:sz w:val="24"/>
                <w:szCs w:val="24"/>
              </w:rPr>
              <w:tab/>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6)</w:t>
            </w:r>
            <w:r w:rsidRPr="00AC4190">
              <w:rPr>
                <w:color w:val="00000A"/>
                <w:sz w:val="24"/>
                <w:szCs w:val="24"/>
              </w:rPr>
              <w:tab/>
              <w:t>сформированность представлений об аспектах культуры речи:</w:t>
            </w:r>
            <w:r w:rsidRPr="00AC4190">
              <w:rPr>
                <w:color w:val="00000A"/>
                <w:sz w:val="24"/>
                <w:szCs w:val="24"/>
              </w:rPr>
              <w:tab/>
              <w:t>нормативном,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коммуникативном и этическом; </w:t>
            </w:r>
            <w:r w:rsidRPr="00AC4190">
              <w:rPr>
                <w:color w:val="00000A"/>
                <w:sz w:val="24"/>
                <w:szCs w:val="24"/>
              </w:rPr>
              <w:lastRenderedPageBreak/>
              <w:t>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7)</w:t>
            </w:r>
            <w:r w:rsidRPr="00AC4190">
              <w:rPr>
                <w:color w:val="00000A"/>
                <w:sz w:val="24"/>
                <w:szCs w:val="24"/>
              </w:rP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w:t>
            </w:r>
            <w:r w:rsidRPr="00AC4190">
              <w:rPr>
                <w:color w:val="00000A"/>
                <w:sz w:val="24"/>
                <w:szCs w:val="24"/>
              </w:rPr>
              <w:lastRenderedPageBreak/>
              <w:t>различных функциональных разновидностей языка (разговорная речь, функциональные стили, язык художественной литературы);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8)</w:t>
            </w:r>
            <w:r w:rsidRPr="00AC4190">
              <w:rPr>
                <w:color w:val="00000A"/>
                <w:sz w:val="24"/>
                <w:szCs w:val="24"/>
              </w:rP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9)</w:t>
            </w:r>
            <w:r w:rsidRPr="00AC4190">
              <w:rPr>
                <w:color w:val="00000A"/>
                <w:sz w:val="24"/>
                <w:szCs w:val="24"/>
              </w:rP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ab/>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2. Понимать и анализировать вопросы ценностно-мотивационной сферы.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2. Понимать и анализировать вопросы ценностно-мотивационной сферы.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ОК 3. Организовывать собственную деятельность, </w:t>
            </w:r>
            <w:r w:rsidRPr="00AC4190">
              <w:rPr>
                <w:bCs/>
                <w:color w:val="00000A"/>
                <w:sz w:val="24"/>
                <w:szCs w:val="24"/>
              </w:rPr>
              <w:lastRenderedPageBreak/>
              <w:t>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C4190" w:rsidRPr="00AC4190" w:rsidRDefault="00AC4190" w:rsidP="00AC4190">
            <w:pPr>
              <w:suppressAutoHyphens/>
              <w:jc w:val="both"/>
              <w:rPr>
                <w:bCs/>
                <w:color w:val="00000A"/>
                <w:sz w:val="24"/>
                <w:szCs w:val="24"/>
              </w:rPr>
            </w:pPr>
            <w:r w:rsidRPr="00AC4190">
              <w:rPr>
                <w:bCs/>
                <w:color w:val="00000A"/>
                <w:sz w:val="24"/>
                <w:szCs w:val="24"/>
              </w:rPr>
              <w:t>ОК 13. Проявлять нетерпимость к коррупционному поведению, уважительно относиться к праву и закону.</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ОК 3. Организовывать собственную деятельность, выбирать типовые методы и способы выполнения профессиональных задач, </w:t>
            </w:r>
            <w:r w:rsidRPr="00AC4190">
              <w:rPr>
                <w:bCs/>
                <w:color w:val="00000A"/>
                <w:sz w:val="24"/>
                <w:szCs w:val="24"/>
              </w:rPr>
              <w:lastRenderedPageBreak/>
              <w:t>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ОК 3. Организовывать собственную деятельность, выбирать типовые методы и </w:t>
            </w:r>
            <w:r w:rsidRPr="00AC4190">
              <w:rPr>
                <w:bCs/>
                <w:color w:val="00000A"/>
                <w:sz w:val="24"/>
                <w:szCs w:val="24"/>
              </w:rPr>
              <w:lastRenderedPageBreak/>
              <w:t>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suppressAutoHyphens/>
              <w:jc w:val="both"/>
              <w:rPr>
                <w:bCs/>
                <w:color w:val="00000A"/>
                <w:sz w:val="24"/>
                <w:szCs w:val="24"/>
              </w:rPr>
            </w:pPr>
            <w:r w:rsidRPr="00AC4190">
              <w:rPr>
                <w:bCs/>
                <w:color w:val="00000A"/>
                <w:sz w:val="24"/>
                <w:szCs w:val="24"/>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 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11Проявляющий уважение к эстетическим ценностям, обладающий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ЛР7</w:t>
            </w:r>
            <w:r w:rsidRPr="00AC4190">
              <w:rPr>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AC4190">
              <w:rPr>
                <w:bCs/>
                <w:color w:val="00000A"/>
                <w:sz w:val="24"/>
                <w:szCs w:val="24"/>
              </w:rPr>
              <w:lastRenderedPageBreak/>
              <w:t>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обладающий </w:t>
            </w:r>
            <w:r w:rsidRPr="00AC4190">
              <w:rPr>
                <w:bCs/>
                <w:color w:val="00000A"/>
                <w:sz w:val="24"/>
                <w:szCs w:val="24"/>
              </w:rPr>
              <w:lastRenderedPageBreak/>
              <w:t xml:space="preserve">основами эстетической культуры </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 xml:space="preserve">ЛР 11Проявляющий уважение к эстетическим ценностям, обладающий основами эстетической культуры </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 xml:space="preserve">ЛР 11Проявляющий уважение к эстетическим ценностям, обладающий основами эстетической культуры </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 xml:space="preserve">ЛР 2Проявляющий активную гражданскую позицию, демонстрирующий приверженность принципам </w:t>
            </w:r>
            <w:r w:rsidRPr="00AC4190">
              <w:rPr>
                <w:bCs/>
                <w:color w:val="00000A"/>
                <w:sz w:val="24"/>
                <w:szCs w:val="24"/>
              </w:rPr>
              <w:lastRenderedPageBreak/>
              <w:t>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2Проявляющий активную гражданскую позицию, </w:t>
            </w:r>
            <w:r w:rsidRPr="00AC4190">
              <w:rPr>
                <w:bCs/>
                <w:color w:val="00000A"/>
                <w:sz w:val="24"/>
                <w:szCs w:val="24"/>
              </w:rPr>
              <w:lastRenderedPageBreak/>
              <w:t>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1Осознающий себя </w:t>
            </w:r>
            <w:r w:rsidRPr="00AC4190">
              <w:rPr>
                <w:bCs/>
                <w:color w:val="00000A"/>
                <w:sz w:val="24"/>
                <w:szCs w:val="24"/>
              </w:rPr>
              <w:lastRenderedPageBreak/>
              <w:t>гражданином и защитником великой страны.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Pr="00AC4190">
              <w:rPr>
                <w:bCs/>
                <w:color w:val="00000A"/>
                <w:sz w:val="24"/>
                <w:szCs w:val="24"/>
              </w:rPr>
              <w:tab/>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11Проявляющий уважение к эстетическим ценностям, обладающий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11Проявляющий уважение к эстетическим ценностям, обладающий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11Проявляющий уважение к эстетическим ценностям, обладающий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обладающий </w:t>
            </w:r>
            <w:r w:rsidRPr="00AC4190">
              <w:rPr>
                <w:bCs/>
                <w:color w:val="00000A"/>
                <w:sz w:val="24"/>
                <w:szCs w:val="24"/>
              </w:rPr>
              <w:lastRenderedPageBreak/>
              <w:t>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11Проявляющий уважение к эстетическим ценностям, обладающий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11Проявляющий уважение к эстетическим ценностям, обладающий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сочинений-миниатюр при изучении темы « Функциональные стили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письменных работ при изучении темы «Русский язык в современном мире»</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ind w:firstLine="720"/>
              <w:contextualSpacing/>
              <w:jc w:val="both"/>
              <w:rPr>
                <w:bCs/>
                <w:color w:val="00000A"/>
                <w:sz w:val="24"/>
                <w:szCs w:val="24"/>
              </w:rPr>
            </w:pPr>
            <w:r w:rsidRPr="00AC4190">
              <w:rPr>
                <w:bCs/>
                <w:color w:val="00000A"/>
                <w:sz w:val="24"/>
                <w:szCs w:val="24"/>
              </w:rPr>
              <w:t>Оценка результатов осложненного списывания с творческим заданием при изучении темы «Простые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ind w:left="720"/>
              <w:contextualSpacing/>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письменных работ по теме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письменных работ по теме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материалов при подготовке к проектной работе</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ab/>
              <w:t>дифференцированный зачет;изложение с творческим заданием.лингвистический анализ текста;</w:t>
            </w:r>
          </w:p>
          <w:p w:rsidR="00AC4190" w:rsidRPr="00AC4190" w:rsidRDefault="00AC4190" w:rsidP="00AC4190">
            <w:pPr>
              <w:suppressAutoHyphens/>
              <w:jc w:val="both"/>
              <w:rPr>
                <w:bCs/>
                <w:color w:val="00000A"/>
                <w:sz w:val="24"/>
                <w:szCs w:val="24"/>
              </w:rPr>
            </w:pPr>
            <w:r w:rsidRPr="00AC4190">
              <w:rPr>
                <w:bCs/>
                <w:color w:val="00000A"/>
                <w:sz w:val="24"/>
                <w:szCs w:val="24"/>
              </w:rPr>
              <w:t>осложненное списывание с творческим заданием;</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проектной  работы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проектной работы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домашней работы по темам «Лексика», «Фразеологические обороты».</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практической работы по теме «Прямая и косвенная речь»</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устных ответов при изучении темы «Речевая деятельность»</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проектной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проектной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устных ответов по темам «Речевая деятельность», «Русский язык в современном мире</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упражнений по темам</w:t>
            </w:r>
          </w:p>
          <w:p w:rsidR="00AC4190" w:rsidRPr="00AC4190" w:rsidRDefault="00AC4190" w:rsidP="00AC4190">
            <w:pPr>
              <w:suppressAutoHyphens/>
              <w:jc w:val="both"/>
              <w:rPr>
                <w:bCs/>
                <w:color w:val="00000A"/>
                <w:sz w:val="24"/>
                <w:szCs w:val="24"/>
              </w:rPr>
            </w:pPr>
            <w:r w:rsidRPr="00AC4190">
              <w:rPr>
                <w:bCs/>
                <w:color w:val="00000A"/>
                <w:sz w:val="24"/>
                <w:szCs w:val="24"/>
              </w:rPr>
              <w:t>«Текст. Типы текста»</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упражнений по темам «Лексика», «Фразеологизмы», «Орфография»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устных ответов по теме «Текст.Типы текста»</w:t>
            </w:r>
          </w:p>
          <w:p w:rsidR="00AC4190" w:rsidRPr="00AC4190" w:rsidRDefault="00AC4190" w:rsidP="00AC4190">
            <w:pPr>
              <w:suppressAutoHyphens/>
              <w:jc w:val="both"/>
              <w:rPr>
                <w:bCs/>
                <w:color w:val="00000A"/>
                <w:sz w:val="24"/>
                <w:szCs w:val="24"/>
              </w:rPr>
            </w:pPr>
            <w:r w:rsidRPr="00AC4190">
              <w:rPr>
                <w:bCs/>
                <w:color w:val="00000A"/>
                <w:sz w:val="24"/>
                <w:szCs w:val="24"/>
              </w:rPr>
              <w:t xml:space="preserve">Оценка сочинений – текстов </w:t>
            </w:r>
            <w:r w:rsidRPr="00AC4190">
              <w:rPr>
                <w:color w:val="00000A"/>
                <w:sz w:val="24"/>
                <w:szCs w:val="24"/>
              </w:rPr>
              <w:t xml:space="preserve"> </w:t>
            </w:r>
            <w:r w:rsidRPr="00AC4190">
              <w:rPr>
                <w:bCs/>
                <w:color w:val="00000A"/>
                <w:sz w:val="24"/>
                <w:szCs w:val="24"/>
              </w:rPr>
              <w:t>тексты научного, публицистического, официально-делового стилей разных жанров.</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темам «Простые и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темам «Простые и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упражнений по теме «Морфология»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упражнений по темам «Лексика» «Орфоэпия» «Орфография»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индивидуальных домашних заданий – подготовка сообщений по теме «Виды словарей»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упражнений по темам «Синтаксис и пунктуация»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r w:rsidRPr="00AC4190">
              <w:rPr>
                <w:bCs/>
                <w:color w:val="00000A"/>
                <w:sz w:val="24"/>
                <w:szCs w:val="24"/>
              </w:rPr>
              <w:t>Оценка анализа стилей речи по различным источникам ( газеты, художественная литература, деловые бумаги»</w:t>
            </w:r>
          </w:p>
          <w:p w:rsidR="00AC4190" w:rsidRPr="00AC4190" w:rsidRDefault="00AC4190" w:rsidP="00AC4190">
            <w:pPr>
              <w:suppressAutoHyphens/>
              <w:jc w:val="both"/>
              <w:rPr>
                <w:bCs/>
                <w:color w:val="00000A"/>
                <w:sz w:val="24"/>
                <w:szCs w:val="24"/>
              </w:rPr>
            </w:pPr>
            <w:r w:rsidRPr="00AC4190">
              <w:rPr>
                <w:bCs/>
                <w:color w:val="00000A"/>
                <w:sz w:val="24"/>
                <w:szCs w:val="24"/>
              </w:rPr>
              <w:t>Оценка оформления деловых бумаг по теме «Стили русской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сочинений-рассуждений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устных ответов по темам «Орфоэпия»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tc>
      </w:tr>
    </w:tbl>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Тема1.</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w:t>
            </w:r>
            <w:r w:rsidRPr="001F689E">
              <w:rPr>
                <w:rFonts w:eastAsia="Calibri"/>
                <w:bCs/>
                <w:sz w:val="28"/>
                <w:szCs w:val="28"/>
              </w:rPr>
              <w:lastRenderedPageBreak/>
              <w:t>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lastRenderedPageBreak/>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Контрольный словарный диктант проверяет усвоение слов с непроверяемыми и труднопроверяемыми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имеющий целью проверку подготовки обучающихся по определённой теме, должен включать в себя основные орфограммы или пунктограммы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 — 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24 различных орфограмм и 15 пунктограмм.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диктантах должно быть не более 10 различных слов с непроверяемыми и труднопроверяемыми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диктантов важно также учитывать характер ошибки. Среди ошибок следует выделять негрубые,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написании ы и и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обуч</w:t>
      </w:r>
      <w:r w:rsidRPr="001F689E">
        <w:rPr>
          <w:rFonts w:eastAsia="Symbol"/>
          <w:bCs/>
          <w:sz w:val="28"/>
          <w:szCs w:val="28"/>
          <w:lang w:eastAsia="en-US"/>
        </w:rPr>
        <w:t>ающегося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жании и 1 — 2 речевых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ы об</w:t>
      </w:r>
      <w:r w:rsidR="00344031" w:rsidRPr="001F689E">
        <w:rPr>
          <w:b/>
          <w:sz w:val="28"/>
          <w:szCs w:val="28"/>
        </w:rPr>
        <w:t>уча</w:t>
      </w:r>
      <w:r w:rsidRPr="001F689E">
        <w:rPr>
          <w:b/>
          <w:sz w:val="28"/>
          <w:szCs w:val="28"/>
        </w:rPr>
        <w:t>ю</w:t>
      </w:r>
      <w:r w:rsidR="00344031" w:rsidRPr="001F689E">
        <w:rPr>
          <w:b/>
          <w:sz w:val="28"/>
          <w:szCs w:val="28"/>
        </w:rPr>
        <w:t>щихся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lastRenderedPageBreak/>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ставится, если:</w:t>
      </w:r>
      <w:r w:rsidRPr="001F689E">
        <w:rPr>
          <w:sz w:val="28"/>
          <w:szCs w:val="28"/>
        </w:rPr>
        <w:t>допущены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объявление, съехавший,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смотрить,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красивее, красива,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поддержать, подделка, поддакивать, предрассветный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диво, дивить, удивить, удивительный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торец-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уникальный-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заурядный-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Каком ряду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мудрый-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абстрактный-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отвага, храбрый,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плохо видящий,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безотл…гательный, заг..рать, пор…жать, к…рнавал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прик…саться, преод…леть, раздр…жение, распозн…вать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преподпол…гать, сост…влять, к…ммюнике, од…рённый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декл…мация, отр…стить, нав…ждение, обн…житься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подпояш…ся, могуч…,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Б) еш…., наотмаш….., тиш…., сплош….</w:t>
      </w:r>
    </w:p>
    <w:p w:rsidR="00B35A02" w:rsidRPr="001F689E" w:rsidRDefault="00B35A02" w:rsidP="00B35A02">
      <w:pPr>
        <w:shd w:val="clear" w:color="auto" w:fill="FFFFFF"/>
        <w:spacing w:after="150"/>
        <w:rPr>
          <w:color w:val="000000"/>
          <w:sz w:val="28"/>
          <w:szCs w:val="28"/>
        </w:rPr>
      </w:pPr>
      <w:r w:rsidRPr="001F689E">
        <w:rPr>
          <w:color w:val="000000"/>
          <w:sz w:val="28"/>
          <w:szCs w:val="28"/>
        </w:rPr>
        <w:t>B) маж….тесь, свеж….,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трескуч….,плющ….,леч…, береч….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оглуш….нный, ч…рточка, девч….нка, ш…рстка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морж….вый, пересеч….нный, беч….вка, уж….м</w:t>
      </w:r>
    </w:p>
    <w:p w:rsidR="00B35A02" w:rsidRPr="001F689E" w:rsidRDefault="00B35A02" w:rsidP="00B35A02">
      <w:pPr>
        <w:shd w:val="clear" w:color="auto" w:fill="FFFFFF"/>
        <w:spacing w:after="150"/>
        <w:rPr>
          <w:color w:val="000000"/>
          <w:sz w:val="28"/>
          <w:szCs w:val="28"/>
        </w:rPr>
      </w:pPr>
      <w:r w:rsidRPr="001F689E">
        <w:rPr>
          <w:color w:val="000000"/>
          <w:sz w:val="28"/>
          <w:szCs w:val="28"/>
        </w:rPr>
        <w:t>В)выч…ркивать,напряж….нный,ещ….,ситц…вый Г) сургуч…м, лиш….нный, ж…лудь, галч….нок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не из приятных</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А) сбросил, съехавший,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повозка, вьюга, молодёжный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масло, масляный,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мука, мучной,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приставочно-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 безответный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высокий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высотный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Г) экспрессивный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А)измучив,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сапож…к, грош…вый, расч…т, огорч…нный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камыш….вый, подж…г дома, врач…м, пыльц….й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парч…вый, увлеч…нный, врач…м,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свинц…вый, одеж…нка, сбереж….нный, взбеш….нный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под…тожить, раз…грать, до…сторический, без…мянный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небез….нтересный, пред…дыдущий, меж…здательский, сан…нспектор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B) свер…зысканный, пед….нститут, спорт….нвентарь, трех…мпульсный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без…нициативный, с…грать, под…скать, вз…скание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береч…ся, блеснёш…, неуклюж….,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достич…, защитиш…ся, хорош…., настеж….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В)испеч…,чествуеш…,пахуч….,наотмаш…. Г) моч…, волнуеш….ся, проч…., доч…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Собравшиеся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Отпусти меня родная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21.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w:t>
      </w:r>
      <w:r w:rsidRPr="001F689E">
        <w:rPr>
          <w:color w:val="000000"/>
          <w:sz w:val="28"/>
          <w:szCs w:val="28"/>
        </w:rPr>
        <w:lastRenderedPageBreak/>
        <w:t>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заявление на приобретение театральных билетов. Напишите объяснительную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стиль – это стиль газет, журналов, который призван быстро откликаться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характернастандартизованность?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Какому стилю речи присущапризывность?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 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 Обнявшись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 Как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Расставьте ударение в словах.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ТвОрог и творОг</w:t>
      </w:r>
    </w:p>
    <w:p w:rsidR="00B35A02" w:rsidRPr="001F689E" w:rsidRDefault="00B35A02" w:rsidP="00B35A02">
      <w:pPr>
        <w:shd w:val="clear" w:color="auto" w:fill="FFFFFF"/>
        <w:spacing w:after="150"/>
        <w:rPr>
          <w:color w:val="000000"/>
          <w:sz w:val="28"/>
          <w:szCs w:val="28"/>
        </w:rPr>
      </w:pPr>
      <w:r w:rsidRPr="001F689E">
        <w:rPr>
          <w:color w:val="000000"/>
          <w:sz w:val="28"/>
          <w:szCs w:val="28"/>
        </w:rPr>
        <w:t>СУдно и СуднО</w:t>
      </w:r>
    </w:p>
    <w:p w:rsidR="00B35A02" w:rsidRPr="001F689E" w:rsidRDefault="00B35A02" w:rsidP="00B35A02">
      <w:pPr>
        <w:shd w:val="clear" w:color="auto" w:fill="FFFFFF"/>
        <w:spacing w:after="150"/>
        <w:rPr>
          <w:color w:val="000000"/>
          <w:sz w:val="28"/>
          <w:szCs w:val="28"/>
        </w:rPr>
      </w:pPr>
      <w:r w:rsidRPr="001F689E">
        <w:rPr>
          <w:color w:val="000000"/>
          <w:sz w:val="28"/>
          <w:szCs w:val="28"/>
        </w:rPr>
        <w:t>СовершЕнный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Приёмник и преЕмник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Атлас и атлАс</w:t>
      </w:r>
    </w:p>
    <w:p w:rsidR="00B35A02" w:rsidRPr="001F689E" w:rsidRDefault="00B35A02" w:rsidP="00B35A02">
      <w:pPr>
        <w:shd w:val="clear" w:color="auto" w:fill="FFFFFF"/>
        <w:spacing w:after="150"/>
        <w:rPr>
          <w:color w:val="000000"/>
          <w:sz w:val="28"/>
          <w:szCs w:val="28"/>
        </w:rPr>
      </w:pPr>
      <w:r w:rsidRPr="001F689E">
        <w:rPr>
          <w:color w:val="000000"/>
          <w:sz w:val="28"/>
          <w:szCs w:val="28"/>
        </w:rPr>
        <w:t>ВИдение и видЕние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ЗАнятый и занятОй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ПОрты и портЫ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ВрЕменный и временнОй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МукА и мУка</w:t>
      </w:r>
    </w:p>
    <w:p w:rsidR="00B35A02" w:rsidRPr="001F689E" w:rsidRDefault="0009429A" w:rsidP="00B35A02">
      <w:pPr>
        <w:shd w:val="clear" w:color="auto" w:fill="FFFFFF"/>
        <w:spacing w:after="150"/>
        <w:rPr>
          <w:color w:val="000000"/>
          <w:sz w:val="28"/>
          <w:szCs w:val="28"/>
        </w:rPr>
      </w:pPr>
      <w:r w:rsidRPr="001F689E">
        <w:rPr>
          <w:color w:val="000000"/>
          <w:sz w:val="28"/>
          <w:szCs w:val="28"/>
        </w:rPr>
        <w:t>ЯзыкОвый и языковОй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 ?</w:t>
      </w:r>
      <w:r w:rsidRPr="001F689E">
        <w:rPr>
          <w:b/>
          <w:bCs/>
          <w:color w:val="000000"/>
          <w:sz w:val="28"/>
          <w:szCs w:val="28"/>
        </w:rPr>
        <w:br/>
        <w:t>а) г…лерея</w:t>
      </w:r>
      <w:r w:rsidRPr="001F689E">
        <w:rPr>
          <w:b/>
          <w:bCs/>
          <w:color w:val="000000"/>
          <w:sz w:val="28"/>
          <w:szCs w:val="28"/>
        </w:rPr>
        <w:br/>
        <w:t>б) к…нфликт</w:t>
      </w:r>
      <w:r w:rsidRPr="001F689E">
        <w:rPr>
          <w:b/>
          <w:bCs/>
          <w:color w:val="000000"/>
          <w:sz w:val="28"/>
          <w:szCs w:val="28"/>
        </w:rPr>
        <w:br/>
        <w:t>в) б…гровый</w:t>
      </w:r>
      <w:r w:rsidRPr="001F689E">
        <w:rPr>
          <w:b/>
          <w:bCs/>
          <w:color w:val="000000"/>
          <w:sz w:val="28"/>
          <w:szCs w:val="28"/>
        </w:rPr>
        <w:br/>
      </w:r>
      <w:r w:rsidRPr="001F689E">
        <w:rPr>
          <w:b/>
          <w:bCs/>
          <w:color w:val="000000"/>
          <w:sz w:val="28"/>
          <w:szCs w:val="28"/>
        </w:rPr>
        <w:br/>
        <w:t>3. В каких словах пишется о ?</w:t>
      </w:r>
      <w:r w:rsidRPr="001F689E">
        <w:rPr>
          <w:b/>
          <w:bCs/>
          <w:color w:val="000000"/>
          <w:sz w:val="28"/>
          <w:szCs w:val="28"/>
        </w:rPr>
        <w:br/>
        <w:t>а) предпол…гать</w:t>
      </w:r>
      <w:r w:rsidRPr="001F689E">
        <w:rPr>
          <w:b/>
          <w:bCs/>
          <w:color w:val="000000"/>
          <w:sz w:val="28"/>
          <w:szCs w:val="28"/>
        </w:rPr>
        <w:br/>
        <w:t>б) пром…кашка</w:t>
      </w:r>
      <w:r w:rsidRPr="001F689E">
        <w:rPr>
          <w:b/>
          <w:bCs/>
          <w:color w:val="000000"/>
          <w:sz w:val="28"/>
          <w:szCs w:val="28"/>
        </w:rPr>
        <w:br/>
        <w:t>в) к…снулись</w:t>
      </w:r>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 ?</w:t>
      </w:r>
      <w:r w:rsidRPr="001F689E">
        <w:rPr>
          <w:b/>
          <w:bCs/>
          <w:color w:val="000000"/>
          <w:sz w:val="28"/>
          <w:szCs w:val="28"/>
        </w:rPr>
        <w:br/>
      </w:r>
      <w:r w:rsidRPr="001F689E">
        <w:rPr>
          <w:b/>
          <w:bCs/>
          <w:color w:val="000000"/>
          <w:sz w:val="28"/>
          <w:szCs w:val="28"/>
        </w:rPr>
        <w:lastRenderedPageBreak/>
        <w:t>а) гар - гор</w:t>
      </w:r>
      <w:r w:rsidRPr="001F689E">
        <w:rPr>
          <w:b/>
          <w:bCs/>
          <w:color w:val="000000"/>
          <w:sz w:val="28"/>
          <w:szCs w:val="28"/>
        </w:rPr>
        <w:br/>
        <w:t>б) бер - бир</w:t>
      </w:r>
      <w:r w:rsidRPr="001F689E">
        <w:rPr>
          <w:b/>
          <w:bCs/>
          <w:color w:val="000000"/>
          <w:sz w:val="28"/>
          <w:szCs w:val="28"/>
        </w:rPr>
        <w:br/>
        <w:t>в) раст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 ?</w:t>
      </w:r>
      <w:r w:rsidRPr="001F689E">
        <w:rPr>
          <w:b/>
          <w:bCs/>
          <w:color w:val="000000"/>
          <w:sz w:val="28"/>
          <w:szCs w:val="28"/>
        </w:rPr>
        <w:br/>
        <w:t>а) ужас…ный</w:t>
      </w:r>
      <w:r w:rsidRPr="001F689E">
        <w:rPr>
          <w:b/>
          <w:bCs/>
          <w:color w:val="000000"/>
          <w:sz w:val="28"/>
          <w:szCs w:val="28"/>
        </w:rPr>
        <w:br/>
        <w:t>б) влас…ный в) ярос…ный</w:t>
      </w:r>
      <w:r w:rsidRPr="001F689E">
        <w:rPr>
          <w:b/>
          <w:bCs/>
          <w:color w:val="000000"/>
          <w:sz w:val="28"/>
          <w:szCs w:val="28"/>
        </w:rPr>
        <w:br/>
        <w:t>г) извес…ный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а) ис…кусный</w:t>
      </w:r>
      <w:r w:rsidRPr="001F689E">
        <w:rPr>
          <w:b/>
          <w:bCs/>
          <w:color w:val="000000"/>
          <w:sz w:val="28"/>
          <w:szCs w:val="28"/>
        </w:rPr>
        <w:br/>
        <w:t>б) прос…вещать в) рас…четливый</w:t>
      </w:r>
      <w:r w:rsidRPr="001F689E">
        <w:rPr>
          <w:b/>
          <w:bCs/>
          <w:color w:val="000000"/>
          <w:sz w:val="28"/>
          <w:szCs w:val="28"/>
        </w:rPr>
        <w:br/>
        <w:t>г) вос…тание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r w:rsidRPr="001F689E">
        <w:rPr>
          <w:b/>
          <w:bCs/>
          <w:color w:val="000000"/>
          <w:sz w:val="28"/>
          <w:szCs w:val="28"/>
        </w:rPr>
        <w:br/>
        <w:t>а) пр…думать, пр…землиться</w:t>
      </w:r>
      <w:r w:rsidRPr="001F689E">
        <w:rPr>
          <w:b/>
          <w:bCs/>
          <w:color w:val="000000"/>
          <w:sz w:val="28"/>
          <w:szCs w:val="28"/>
        </w:rPr>
        <w:br/>
        <w:t>в) пр…лететь, пр…школьный б) пр…датель, пр…дел</w:t>
      </w:r>
      <w:r w:rsidRPr="001F689E">
        <w:rPr>
          <w:b/>
          <w:bCs/>
          <w:color w:val="000000"/>
          <w:sz w:val="28"/>
          <w:szCs w:val="28"/>
        </w:rPr>
        <w:br/>
        <w:t>г) пр…умный,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а) придлинный</w:t>
      </w:r>
      <w:r w:rsidRPr="001F689E">
        <w:rPr>
          <w:b/>
          <w:bCs/>
          <w:color w:val="000000"/>
          <w:sz w:val="28"/>
          <w:szCs w:val="28"/>
        </w:rPr>
        <w:br/>
        <w:t>б) прилечь</w:t>
      </w:r>
      <w:r w:rsidRPr="001F689E">
        <w:rPr>
          <w:b/>
          <w:bCs/>
          <w:color w:val="000000"/>
          <w:sz w:val="28"/>
          <w:szCs w:val="28"/>
        </w:rPr>
        <w:br/>
        <w:t>в) приозерный</w:t>
      </w:r>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 ?</w:t>
      </w:r>
      <w:r w:rsidRPr="001F689E">
        <w:rPr>
          <w:b/>
          <w:bCs/>
          <w:color w:val="000000"/>
          <w:sz w:val="28"/>
          <w:szCs w:val="28"/>
        </w:rPr>
        <w:br/>
      </w:r>
      <w:r w:rsidRPr="001F689E">
        <w:rPr>
          <w:b/>
          <w:bCs/>
          <w:color w:val="000000"/>
          <w:sz w:val="28"/>
          <w:szCs w:val="28"/>
        </w:rPr>
        <w:lastRenderedPageBreak/>
        <w:t>а) в колюч…м кустарнике, о бушующ…м море б) с колюч…м кустарником, с бушующ…м морем в) свеж…м сеном, строящ…мся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r w:rsidRPr="001F689E">
        <w:rPr>
          <w:b/>
          <w:bCs/>
          <w:color w:val="000000"/>
          <w:sz w:val="28"/>
          <w:szCs w:val="28"/>
        </w:rPr>
        <w:br/>
        <w:t>а) утин…ая охота</w:t>
      </w:r>
      <w:r w:rsidRPr="001F689E">
        <w:rPr>
          <w:b/>
          <w:bCs/>
          <w:color w:val="000000"/>
          <w:sz w:val="28"/>
          <w:szCs w:val="28"/>
        </w:rPr>
        <w:br/>
        <w:t>б) под соломен…ой крышей</w:t>
      </w:r>
      <w:r w:rsidRPr="001F689E">
        <w:rPr>
          <w:b/>
          <w:bCs/>
          <w:color w:val="000000"/>
          <w:sz w:val="28"/>
          <w:szCs w:val="28"/>
        </w:rPr>
        <w:br/>
        <w:t>в) стулья сломан…ы</w:t>
      </w:r>
      <w:r w:rsidRPr="001F689E">
        <w:rPr>
          <w:b/>
          <w:bCs/>
          <w:color w:val="000000"/>
          <w:sz w:val="28"/>
          <w:szCs w:val="28"/>
        </w:rPr>
        <w:br/>
        <w:t>г) нечесан…ые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г) заклееная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(пяти)летний,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кое(у)кого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(не)думал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 спряжения с буквой е в окончаниях.</w:t>
      </w:r>
      <w:r w:rsidRPr="001F689E">
        <w:rPr>
          <w:b/>
          <w:bCs/>
          <w:color w:val="000000"/>
          <w:sz w:val="28"/>
          <w:szCs w:val="28"/>
        </w:rPr>
        <w:br/>
        <w:t>а) выход…шь, спрос…шь</w:t>
      </w:r>
      <w:r w:rsidRPr="001F689E">
        <w:rPr>
          <w:b/>
          <w:bCs/>
          <w:color w:val="000000"/>
          <w:sz w:val="28"/>
          <w:szCs w:val="28"/>
        </w:rPr>
        <w:br/>
        <w:t>б) рису…шь, покаж…шь</w:t>
      </w:r>
      <w:r w:rsidRPr="001F689E">
        <w:rPr>
          <w:b/>
          <w:bCs/>
          <w:color w:val="000000"/>
          <w:sz w:val="28"/>
          <w:szCs w:val="28"/>
        </w:rPr>
        <w:br/>
        <w:t>в) позвон…шь, вынос…шь</w:t>
      </w:r>
      <w:r w:rsidRPr="001F689E">
        <w:rPr>
          <w:b/>
          <w:bCs/>
          <w:color w:val="000000"/>
          <w:sz w:val="28"/>
          <w:szCs w:val="28"/>
        </w:rPr>
        <w:br/>
        <w:t>г) занос…шь, попрос…шь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(по)прежнему.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 ?</w:t>
      </w:r>
      <w:r w:rsidRPr="001F689E">
        <w:rPr>
          <w:b/>
          <w:bCs/>
          <w:color w:val="000000"/>
          <w:sz w:val="28"/>
          <w:szCs w:val="28"/>
        </w:rPr>
        <w:br/>
        <w:t>а) грач…, камыш…, спряч…</w:t>
      </w:r>
      <w:r w:rsidRPr="001F689E">
        <w:rPr>
          <w:b/>
          <w:bCs/>
          <w:color w:val="000000"/>
          <w:sz w:val="28"/>
          <w:szCs w:val="28"/>
        </w:rPr>
        <w:br/>
        <w:t>б) настеж…, молодеж…, гуляеш…</w:t>
      </w:r>
      <w:r w:rsidRPr="001F689E">
        <w:rPr>
          <w:b/>
          <w:bCs/>
          <w:color w:val="000000"/>
          <w:sz w:val="28"/>
          <w:szCs w:val="28"/>
        </w:rPr>
        <w:br/>
        <w:t>в) текуч…, пустош…,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упл…тить долг</w:t>
      </w:r>
      <w:r w:rsidRPr="001F689E">
        <w:rPr>
          <w:b/>
          <w:bCs/>
          <w:color w:val="000000"/>
          <w:sz w:val="28"/>
          <w:szCs w:val="28"/>
        </w:rPr>
        <w:br/>
        <w:t>б) пл…тина</w:t>
      </w:r>
      <w:r w:rsidRPr="001F689E">
        <w:rPr>
          <w:b/>
          <w:bCs/>
          <w:color w:val="000000"/>
          <w:sz w:val="28"/>
          <w:szCs w:val="28"/>
        </w:rPr>
        <w:br/>
        <w:t>в) вд…леке</w:t>
      </w:r>
      <w:r w:rsidRPr="001F689E">
        <w:rPr>
          <w:b/>
          <w:bCs/>
          <w:color w:val="000000"/>
          <w:sz w:val="28"/>
          <w:szCs w:val="28"/>
        </w:rPr>
        <w:br/>
      </w:r>
      <w:r w:rsidRPr="001F689E">
        <w:rPr>
          <w:b/>
          <w:bCs/>
          <w:color w:val="000000"/>
          <w:sz w:val="28"/>
          <w:szCs w:val="28"/>
        </w:rPr>
        <w:br/>
        <w:t>3. В каких словах пишется 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уг…реть</w:t>
      </w:r>
      <w:r w:rsidRPr="001F689E">
        <w:rPr>
          <w:b/>
          <w:bCs/>
          <w:color w:val="000000"/>
          <w:sz w:val="28"/>
          <w:szCs w:val="28"/>
        </w:rPr>
        <w:br/>
        <w:t>б) нам…чить</w:t>
      </w:r>
      <w:r w:rsidRPr="001F689E">
        <w:rPr>
          <w:b/>
          <w:bCs/>
          <w:color w:val="000000"/>
          <w:sz w:val="28"/>
          <w:szCs w:val="28"/>
        </w:rPr>
        <w:br/>
        <w:t>в) изл…гать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гар - гор</w:t>
      </w:r>
      <w:r w:rsidRPr="001F689E">
        <w:rPr>
          <w:b/>
          <w:bCs/>
          <w:color w:val="000000"/>
          <w:sz w:val="28"/>
          <w:szCs w:val="28"/>
        </w:rPr>
        <w:br/>
        <w:t>б) кас - кос</w:t>
      </w:r>
      <w:r w:rsidRPr="001F689E">
        <w:rPr>
          <w:b/>
          <w:bCs/>
          <w:color w:val="000000"/>
          <w:sz w:val="28"/>
          <w:szCs w:val="28"/>
        </w:rPr>
        <w:br/>
        <w:t>в) лаг - лож</w:t>
      </w:r>
      <w:r w:rsidRPr="001F689E">
        <w:rPr>
          <w:b/>
          <w:bCs/>
          <w:color w:val="000000"/>
          <w:sz w:val="28"/>
          <w:szCs w:val="28"/>
        </w:rPr>
        <w:br/>
        <w:t>г) бер – бир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б) уча…ствовать</w:t>
      </w:r>
      <w:r w:rsidRPr="001F689E">
        <w:rPr>
          <w:b/>
          <w:bCs/>
          <w:color w:val="000000"/>
          <w:sz w:val="28"/>
          <w:szCs w:val="28"/>
        </w:rPr>
        <w:br/>
        <w:t>в) вес…ник</w:t>
      </w:r>
      <w:r w:rsidRPr="001F689E">
        <w:rPr>
          <w:b/>
          <w:bCs/>
          <w:color w:val="000000"/>
          <w:sz w:val="28"/>
          <w:szCs w:val="28"/>
        </w:rPr>
        <w:br/>
        <w:t>г) лес…ница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не пишется удвоенная согласная? а) ис…кусный</w:t>
      </w:r>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пр…поднять, пр…рекания</w:t>
      </w:r>
      <w:r w:rsidRPr="001F689E">
        <w:rPr>
          <w:b/>
          <w:bCs/>
          <w:color w:val="000000"/>
          <w:sz w:val="28"/>
          <w:szCs w:val="28"/>
        </w:rPr>
        <w:br/>
        <w:t>б) пр…ломление, пр…мудрая</w:t>
      </w:r>
      <w:r w:rsidRPr="001F689E">
        <w:rPr>
          <w:b/>
          <w:bCs/>
          <w:color w:val="000000"/>
          <w:sz w:val="28"/>
          <w:szCs w:val="28"/>
        </w:rPr>
        <w:br/>
        <w:t>в) Пр…уралье, пр…вивка</w:t>
      </w:r>
      <w:r w:rsidRPr="001F689E">
        <w:rPr>
          <w:b/>
          <w:bCs/>
          <w:color w:val="000000"/>
          <w:sz w:val="28"/>
          <w:szCs w:val="28"/>
        </w:rPr>
        <w:br/>
        <w:t>г) пр…увеличить,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б) прикратить</w:t>
      </w:r>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клюквен…ый напиток</w:t>
      </w:r>
      <w:r w:rsidRPr="001F689E">
        <w:rPr>
          <w:b/>
          <w:bCs/>
          <w:color w:val="000000"/>
          <w:sz w:val="28"/>
          <w:szCs w:val="28"/>
        </w:rPr>
        <w:br/>
        <w:t>б) гусин…ые потроха</w:t>
      </w:r>
      <w:r w:rsidRPr="001F689E">
        <w:rPr>
          <w:b/>
          <w:bCs/>
          <w:color w:val="000000"/>
          <w:sz w:val="28"/>
          <w:szCs w:val="28"/>
        </w:rPr>
        <w:br/>
        <w:t>в) мышин…ая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в) поле вскопанно</w:t>
      </w:r>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(десяти)летний,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(мото)спорт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ни(для)кого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 И в окончаниях. а) приход…шь, разнос…шь</w:t>
      </w:r>
      <w:r w:rsidRPr="001F689E">
        <w:rPr>
          <w:b/>
          <w:bCs/>
          <w:color w:val="000000"/>
          <w:sz w:val="28"/>
          <w:szCs w:val="28"/>
        </w:rPr>
        <w:br/>
        <w:t>б) спряч…шь, докаж…шь</w:t>
      </w:r>
      <w:r w:rsidRPr="001F689E">
        <w:rPr>
          <w:b/>
          <w:bCs/>
          <w:color w:val="000000"/>
          <w:sz w:val="28"/>
          <w:szCs w:val="28"/>
        </w:rPr>
        <w:br/>
        <w:t>в) выполня…шь, расскаж…шь</w:t>
      </w:r>
      <w:r w:rsidRPr="001F689E">
        <w:rPr>
          <w:b/>
          <w:bCs/>
          <w:color w:val="000000"/>
          <w:sz w:val="28"/>
          <w:szCs w:val="28"/>
        </w:rPr>
        <w:br/>
        <w:t>г) убира…шь, рису…шь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(по)хорошему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Он н…куда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 ? а) камыш…, у овощехранилищ…, замуж…</w:t>
      </w:r>
      <w:r w:rsidRPr="001F689E">
        <w:rPr>
          <w:b/>
          <w:bCs/>
          <w:color w:val="000000"/>
          <w:sz w:val="28"/>
          <w:szCs w:val="28"/>
        </w:rPr>
        <w:br/>
        <w:t>б) испеч…, кирпич…, сбереч…</w:t>
      </w:r>
      <w:r w:rsidRPr="001F689E">
        <w:rPr>
          <w:b/>
          <w:bCs/>
          <w:color w:val="000000"/>
          <w:sz w:val="28"/>
          <w:szCs w:val="28"/>
        </w:rPr>
        <w:br/>
        <w:t>в) съеш…, пустош…, грач…</w:t>
      </w:r>
      <w:r w:rsidRPr="001F689E">
        <w:rPr>
          <w:b/>
          <w:bCs/>
          <w:color w:val="000000"/>
          <w:sz w:val="28"/>
          <w:szCs w:val="28"/>
        </w:rPr>
        <w:br/>
        <w:t>г) мыш…, доч…,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Указать все слова с приставками на з-с, при-пре,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Позор, взор, утренние зори, озарять (землю — о солнце), разорение, беспризорник, озорник.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 </w:t>
      </w:r>
      <w:r w:rsidRPr="001F689E">
        <w:rPr>
          <w:color w:val="000000"/>
          <w:sz w:val="28"/>
          <w:szCs w:val="28"/>
        </w:rPr>
        <w:t>.</w:t>
      </w:r>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чистый.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Шествовать, идти, плестись; упрямиться, упираться, упорствовать; учить, штудировать, зубрить.</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 –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возвр.. .щался с охоты и ш.. .л по аллее сада Собака б.. .жала (в)переди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умен(?)шила свои шаги и начала красться как бы зачуяв перед собою дич(?).</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 .лодого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(не)подвижно, бе...помощнора..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Моя собака медленно пр(...)ближалась к нему, как вдруг, с...рвавшись с бли...кого дерева, старый черн...грудьй воробей камнем упал перед самой ее мордой — и весь з(?)ерошенный, искаже(нн, н)ый, с отчаянным и жалким писком прыгнул раза два </w:t>
      </w:r>
      <w:r w:rsidRPr="001F689E">
        <w:rPr>
          <w:i/>
          <w:iCs/>
          <w:color w:val="000000"/>
          <w:sz w:val="28"/>
          <w:szCs w:val="28"/>
        </w:rPr>
        <w:t>в </w:t>
      </w:r>
      <w:r w:rsidRPr="001F689E">
        <w:rPr>
          <w:color w:val="000000"/>
          <w:sz w:val="28"/>
          <w:szCs w:val="28"/>
        </w:rPr>
        <w:t>направлении зубастой ра..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.слонил собою свое детище но все его маленькое тело тр.. .петало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гр...мадным ч...довищем должна бьла ему казат(?)ся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ус...деть на своей высокой, безопасной ветке... Сила, сильнее его воли, (с, з)бросила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 .новился,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 .лился,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 .роической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в...юга.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(ни) чего не видно (в) переди.</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Хорошо ещ... что морозно и ветер легко (с,з)дувает с дороги ж...сткийснеж...к. Но за (то) он б...ет в лицо засыпает с ш...пеньем пр...дорожные дубовые ветки отрывает и уносит в дыму поземки их почерневшие сухие листья и глядя на них чувствуешь себя затер...ным в пустынном мире среди веч...ных северных сумер...к.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Лучезаровка!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сугробам как по могильным холмам курит..ся поземка. Эти сугробы окружены далеко друг от</w:t>
      </w:r>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разброса...ыми постройками. Все постройки на стари...ый лад дли...ые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Ф...сад дома глядит во дворишк... только тремя маленькими (маленькими) окош...чками.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соломе...ая крыша почернела от времени. Узкая кирпичная труба возвышает...ся над домиком как дли(нн,н)ая шея.</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ЖИЗНЕННЫЙ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ЭКОНОМИЧНЫЙ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прочла о новом экономическом способе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(стар.)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риторичный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(стар.)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модуль – в точный науках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2-б(сторонник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Б) Юрист сказал, что мне следует вступить в право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 таких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Я не люблю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1-в (мелкое чванство),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Е. Неумерное,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Поди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А принять хорошо гостей вовсе не обозначает до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Старика давно мучила бессонница, и часто по ночам он лежал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поднимается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5) Лежал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До отвала накормить, но: танцевать до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4. Морфемика,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молчание, Б) сдержанный,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В каких случаях в сложных словах пишется соединительнаягласнаяе?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только после основ на мягкий согласный и Ц,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после основ на мягкий согласный, Г) только после основ на мягкий согласный, шипящий и Ц,</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сложение основ 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9. Определите, с помощью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1)красивЕе 2) алфавИт 3) пОртфель 4) располОжить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Г)  морфемикой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сильное</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1)чудо 2) мощный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1)киломЕтр2) облЕгчить 3) дОсуг 4) квАртал</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Морфемика.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Сергей, довольный, сдвинул картуз на затылок и улюлюкнул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Рождественский.Страницы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сжато).Напишите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Книга наш учитель. Под ним струя светлей лазури над ним луч солнца золотой…. А он мятежный ищет бури как будто в бурях есть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Москва столица нашей родины. Самым удивительным в этом лесу был не зимний дуб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А)забияка;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домишко;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данных вариантах проверочные слова подобраны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r w:rsidRPr="001F689E">
        <w:rPr>
          <w:color w:val="000000"/>
          <w:sz w:val="28"/>
          <w:szCs w:val="28"/>
        </w:rPr>
        <w:t>х-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r w:rsidRPr="001F689E">
        <w:rPr>
          <w:color w:val="000000"/>
          <w:sz w:val="28"/>
          <w:szCs w:val="28"/>
          <w:u w:val="single"/>
        </w:rPr>
        <w:t>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бе…смысленный; б) бе…жалостный; в) бе…следно; г) …доровье;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композиция, метеорит, гигиена, минеатюра;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катострофа,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Д) уроган, дирежер,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галерея, белорус, профессор, коллектив; Б) аппетит, ассортимент, граммота,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перонн,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ц…фра; б) станц…я; в) огурц…; г) ц…плёнок; д) 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почтал…он, б)трех…язычный; в) трех…этажный; г) в…юга; д) ад…ютант.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r w:rsidRPr="001F689E">
        <w:rPr>
          <w:color w:val="000000"/>
          <w:sz w:val="28"/>
          <w:szCs w:val="28"/>
          <w:u w:val="single"/>
        </w:rPr>
        <w:t>при-:</w:t>
      </w:r>
    </w:p>
    <w:p w:rsidR="00B35A02" w:rsidRPr="001F689E" w:rsidRDefault="00B35A02" w:rsidP="00B35A02">
      <w:pPr>
        <w:shd w:val="clear" w:color="auto" w:fill="FFFFFF"/>
        <w:spacing w:after="150"/>
        <w:rPr>
          <w:color w:val="000000"/>
          <w:sz w:val="28"/>
          <w:szCs w:val="28"/>
        </w:rPr>
      </w:pPr>
      <w:r w:rsidRPr="001F689E">
        <w:rPr>
          <w:color w:val="000000"/>
          <w:sz w:val="28"/>
          <w:szCs w:val="28"/>
        </w:rPr>
        <w:t>А)пр …бежать; б) пр…милый; в) пр…открыть; г) пр…градить; д) пр…своить.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-нн-:</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сон…ый, кован…ый, оловян…ый, ранен…ый; Б) изранен…ый, гусин…ый, желан…ый, деревян…ый;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жарен…ый в масле, варен…ый на костре, утрен…ий, машин…ый; Г) неслыхан…ый, сварен…ый, осен…ий, проветрен…ый; Д) станцион…ый, варен…ый, мышин…ый, священ…ый.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Не-</w:t>
      </w:r>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далко (не) добрый; б) (не )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Ё) вице-адмирал; ж) водопровод; з) пол-Минска; и) иван да чай; к) справа; л) влева; н)разведовать; о)неметский.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для вашей— для Мурочки...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Напрасно повторял я: «что вы! это никак невозмож» но!.,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Как ни старались китайцы сохранить тайны бумаговарения,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Олжас сохранял спокойствие (н..)возмутимое.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(в)продолжение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(в)течение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(по)причине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(ни)у(кого),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кое(про)кого,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были(же)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(кое)какой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(ни)с(чем).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Тебе(ль)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так(с),»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довольно(таки)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Книгу(то)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все(таки)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все(таки)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(во)время.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Что(бы)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что(бы)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Вздрагивали оконные рамы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Его не тянуло к подушке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Весь дом казался спящим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(в)роде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(В)виду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(на)счет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(В)продолжение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(в)следствие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-нибудь,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–ежели, -ка, кое-,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(за)то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(в)роде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(за)то,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(на)подобие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(По)утру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б2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Нешто я все гайки-то отвинчиваю? В одном месте одну, в другом — другую... Нешто мы не понимаем, что льзя,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сжато).Ответьте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СУЩ. в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верная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доволен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любящая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вариант – нечётные,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Литература предполагает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народе её называют чудо-ягодой.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7. На месте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Дыша духами и туманами она садится у окна.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3) И смотрю и вражду измеряю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Чуть шумят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Окна разинув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Откинувшись в кресле (1) он смотрел на нас (2) присмиревших ребят (3) и (4) отложив раскрытую книгу (5) казалось (6) всё ещё думал о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Лишь тот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варианте ответа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Чьи-то глаза смотрели не мигая.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( 1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нАверх;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полОжив;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дОговор;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началАсь.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( 1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ц...пленок;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лекц...я;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ц...линдр;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экспедиц...я;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( 1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подойти к опушк...;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находиться на площад...;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побывать на станци...;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выступать на собрани...;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навестить в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 .</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4. ( 1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пр...усадебное хозяйство, пр...ступить закон, пр...вивка от болезней, пр...волжский городок, пр...градить дорогу, пр...вышать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r w:rsidRPr="001F689E">
        <w:rPr>
          <w:color w:val="000000"/>
          <w:sz w:val="28"/>
          <w:szCs w:val="28"/>
        </w:rPr>
        <w:t>( 1 балл). Определите, какие прилагательные пишутся с одним </w:t>
      </w:r>
      <w:r w:rsidRPr="001F689E">
        <w:rPr>
          <w:i/>
          <w:iCs/>
          <w:color w:val="000000"/>
          <w:sz w:val="28"/>
          <w:szCs w:val="28"/>
        </w:rPr>
        <w:t>н</w:t>
      </w:r>
      <w:r w:rsidRPr="001F689E">
        <w:rPr>
          <w:color w:val="000000"/>
          <w:sz w:val="28"/>
          <w:szCs w:val="28"/>
        </w:rPr>
        <w:t> , какие с двумя </w:t>
      </w:r>
      <w:r w:rsidRPr="001F689E">
        <w:rPr>
          <w:i/>
          <w:iCs/>
          <w:color w:val="000000"/>
          <w:sz w:val="28"/>
          <w:szCs w:val="28"/>
        </w:rPr>
        <w:t>– нн.</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Платя...ой, исти...ый, деревя...ый, овся...ый, багря...ый, были...ый.</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нн</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6. ( 1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( 1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8. ( 1 балл). Определите, какое из перечисленных слов имеет значение</w:t>
      </w:r>
      <w:r w:rsidRPr="001F689E">
        <w:rPr>
          <w:i/>
          <w:iCs/>
          <w:color w:val="000000"/>
          <w:sz w:val="28"/>
          <w:szCs w:val="28"/>
        </w:rPr>
        <w:t> «исполненный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9.( 1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разнос...т, подставл...нный;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постро...т, независ...мый;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спрос...т, размер...нный;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демонстриру...т, отпущ...нный.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10.( 1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11. ( 1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(Не)любимых детей отличает (не)нависть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(Не)стоит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(Не)устной,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(Не)обидеть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 ( ) 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палубу(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Проснулись(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13. ( 1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в течени...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в течени…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находясь в заключени…,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в продолжен…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 в продолжени…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18. ( 1 балл). Укажите (отметив знаком «+» ) правильное объяснение постановки запятой перед 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19. ( 1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20. ( 1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21. ( 1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которые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22. ( 3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инф...нтильный, беспр...будно, нак...рмить;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экз...льтированный, орб...тальный, похв...ла;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разр...веться, очаров...нный, чер...дование;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рек...мендовать, пов...ствовательный, к...рьерный.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 ( ) 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24. ( 3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Древние египтяне фиксировали события связанные с хозяйственной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строительной и дипломатической деятельностью однако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ЧТО(БЫ)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26. ( 3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27. ( 3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28. ( 3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 .</w:t>
      </w:r>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 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По П. Дудочкину.)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зажмуря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батюшка, слепы-то,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притворялись окна в его доме, наконец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-Ну, спасибо,- повторил Базаров.- Это по- царски. Говорят, цари тоже посещают умирающих.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 Не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лбу…К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-Ах…это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w:t>
      </w:r>
      <w:r w:rsidRPr="001F689E">
        <w:rPr>
          <w:color w:val="000000"/>
          <w:sz w:val="28"/>
          <w:szCs w:val="28"/>
        </w:rPr>
        <w:lastRenderedPageBreak/>
        <w:t>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переводя дыхание и оставив её, остановился и стал глядеть на танцующих.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r w:rsidRPr="001F689E">
        <w:rPr>
          <w:color w:val="000000"/>
          <w:sz w:val="28"/>
          <w:szCs w:val="28"/>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Асана,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BEB" w:rsidRDefault="00C84BEB" w:rsidP="007545B9">
      <w:r>
        <w:separator/>
      </w:r>
    </w:p>
  </w:endnote>
  <w:endnote w:type="continuationSeparator" w:id="0">
    <w:p w:rsidR="00C84BEB" w:rsidRDefault="00C84BEB"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BEB" w:rsidRDefault="00C84BEB" w:rsidP="007545B9">
      <w:r>
        <w:separator/>
      </w:r>
    </w:p>
  </w:footnote>
  <w:footnote w:type="continuationSeparator" w:id="0">
    <w:p w:rsidR="00C84BEB" w:rsidRDefault="00C84BEB"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21FD4"/>
    <w:rsid w:val="00143DDF"/>
    <w:rsid w:val="001646BD"/>
    <w:rsid w:val="001758F9"/>
    <w:rsid w:val="001B2F13"/>
    <w:rsid w:val="001C24AB"/>
    <w:rsid w:val="001D3609"/>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E35B7"/>
    <w:rsid w:val="003F6E59"/>
    <w:rsid w:val="00412532"/>
    <w:rsid w:val="00420445"/>
    <w:rsid w:val="004206BF"/>
    <w:rsid w:val="00436F79"/>
    <w:rsid w:val="00450824"/>
    <w:rsid w:val="004854E4"/>
    <w:rsid w:val="00491A15"/>
    <w:rsid w:val="004C1ADB"/>
    <w:rsid w:val="004D0A45"/>
    <w:rsid w:val="004F3C74"/>
    <w:rsid w:val="0051035D"/>
    <w:rsid w:val="00525EC5"/>
    <w:rsid w:val="00533769"/>
    <w:rsid w:val="00567B87"/>
    <w:rsid w:val="00574F08"/>
    <w:rsid w:val="00595262"/>
    <w:rsid w:val="005A4919"/>
    <w:rsid w:val="005A5DBE"/>
    <w:rsid w:val="005C60A0"/>
    <w:rsid w:val="005D0C9F"/>
    <w:rsid w:val="006010D7"/>
    <w:rsid w:val="006300DF"/>
    <w:rsid w:val="00631AA5"/>
    <w:rsid w:val="006518E9"/>
    <w:rsid w:val="0065592F"/>
    <w:rsid w:val="00655E70"/>
    <w:rsid w:val="006A0D2F"/>
    <w:rsid w:val="006F465A"/>
    <w:rsid w:val="0070029E"/>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0495"/>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8002F"/>
    <w:rsid w:val="00C84BEB"/>
    <w:rsid w:val="00C977FC"/>
    <w:rsid w:val="00CA0A56"/>
    <w:rsid w:val="00CB5BFD"/>
    <w:rsid w:val="00CC1E60"/>
    <w:rsid w:val="00CE092C"/>
    <w:rsid w:val="00CF003F"/>
    <w:rsid w:val="00CF6A2A"/>
    <w:rsid w:val="00CF7A39"/>
    <w:rsid w:val="00D35383"/>
    <w:rsid w:val="00D56DF4"/>
    <w:rsid w:val="00D600F0"/>
    <w:rsid w:val="00D645D9"/>
    <w:rsid w:val="00DB00BD"/>
    <w:rsid w:val="00DE1552"/>
    <w:rsid w:val="00DE356D"/>
    <w:rsid w:val="00DE58A5"/>
    <w:rsid w:val="00DF06A7"/>
    <w:rsid w:val="00E122F7"/>
    <w:rsid w:val="00E150F5"/>
    <w:rsid w:val="00E269F9"/>
    <w:rsid w:val="00E30DC6"/>
    <w:rsid w:val="00E61A10"/>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D3568-DF17-4AC4-A728-01A3CE60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32164</Words>
  <Characters>183338</Characters>
  <Application>Microsoft Office Word</Application>
  <DocSecurity>0</DocSecurity>
  <Lines>1527</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47</cp:revision>
  <cp:lastPrinted>2020-04-28T05:49:00Z</cp:lastPrinted>
  <dcterms:created xsi:type="dcterms:W3CDTF">2019-11-27T05:41:00Z</dcterms:created>
  <dcterms:modified xsi:type="dcterms:W3CDTF">2023-12-12T11:46:00Z</dcterms:modified>
</cp:coreProperties>
</file>